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A82" w:rsidRPr="002140D1" w:rsidRDefault="00670D93">
      <w:pPr>
        <w:rPr>
          <w:rFonts w:ascii="Times New Roman" w:hAnsi="Times New Roman" w:cs="Times New Roman"/>
          <w:b/>
          <w:sz w:val="24"/>
          <w:szCs w:val="24"/>
        </w:rPr>
      </w:pPr>
      <w:r w:rsidRPr="002140D1">
        <w:rPr>
          <w:rFonts w:ascii="Times New Roman" w:hAnsi="Times New Roman" w:cs="Times New Roman"/>
          <w:b/>
          <w:sz w:val="24"/>
          <w:szCs w:val="24"/>
        </w:rPr>
        <w:t>Abstract for</w:t>
      </w:r>
      <w:bookmarkStart w:id="0" w:name="_GoBack"/>
      <w:bookmarkEnd w:id="0"/>
      <w:r w:rsidRPr="002140D1">
        <w:rPr>
          <w:rFonts w:ascii="Times New Roman" w:hAnsi="Times New Roman" w:cs="Times New Roman"/>
          <w:b/>
          <w:sz w:val="24"/>
          <w:szCs w:val="24"/>
        </w:rPr>
        <w:t>: Who Sold Joseph into Egypt?</w:t>
      </w:r>
    </w:p>
    <w:p w:rsidR="00670D93" w:rsidRPr="002140D1" w:rsidRDefault="004B7833">
      <w:pPr>
        <w:rPr>
          <w:rFonts w:ascii="Times New Roman" w:hAnsi="Times New Roman" w:cs="Times New Roman"/>
          <w:sz w:val="24"/>
          <w:szCs w:val="24"/>
        </w:rPr>
      </w:pPr>
      <w:r w:rsidRPr="002140D1">
        <w:rPr>
          <w:rFonts w:ascii="Times New Roman" w:hAnsi="Times New Roman" w:cs="Times New Roman"/>
          <w:sz w:val="24"/>
          <w:szCs w:val="24"/>
        </w:rPr>
        <w:t>Critical scholars have regularly divided up the Genesis 37 narrative of Joseph b</w:t>
      </w:r>
      <w:r w:rsidR="004E0A8E" w:rsidRPr="002140D1">
        <w:rPr>
          <w:rFonts w:ascii="Times New Roman" w:hAnsi="Times New Roman" w:cs="Times New Roman"/>
          <w:sz w:val="24"/>
          <w:szCs w:val="24"/>
        </w:rPr>
        <w:t>eing sold as a slave into Egypt</w:t>
      </w:r>
      <w:r w:rsidR="002B2613" w:rsidRPr="002140D1">
        <w:rPr>
          <w:rFonts w:ascii="Times New Roman" w:hAnsi="Times New Roman" w:cs="Times New Roman"/>
          <w:sz w:val="24"/>
          <w:szCs w:val="24"/>
        </w:rPr>
        <w:t>.</w:t>
      </w:r>
      <w:r w:rsidR="004E0A8E" w:rsidRPr="002140D1">
        <w:rPr>
          <w:rFonts w:ascii="Times New Roman" w:hAnsi="Times New Roman" w:cs="Times New Roman"/>
          <w:sz w:val="24"/>
          <w:szCs w:val="24"/>
        </w:rPr>
        <w:t xml:space="preserve"> </w:t>
      </w:r>
      <w:r w:rsidR="002B2613" w:rsidRPr="002140D1">
        <w:rPr>
          <w:rFonts w:ascii="Times New Roman" w:hAnsi="Times New Roman" w:cs="Times New Roman"/>
          <w:sz w:val="24"/>
          <w:szCs w:val="24"/>
        </w:rPr>
        <w:t xml:space="preserve">They </w:t>
      </w:r>
      <w:r w:rsidR="004E0A8E" w:rsidRPr="002140D1">
        <w:rPr>
          <w:rFonts w:ascii="Times New Roman" w:hAnsi="Times New Roman" w:cs="Times New Roman"/>
          <w:sz w:val="24"/>
          <w:szCs w:val="24"/>
        </w:rPr>
        <w:t xml:space="preserve">claim that variations, tensions and contradictions </w:t>
      </w:r>
      <w:r w:rsidR="00A30D39" w:rsidRPr="002140D1">
        <w:rPr>
          <w:rFonts w:ascii="Times New Roman" w:hAnsi="Times New Roman" w:cs="Times New Roman"/>
          <w:sz w:val="24"/>
          <w:szCs w:val="24"/>
        </w:rPr>
        <w:t xml:space="preserve">in the story </w:t>
      </w:r>
      <w:r w:rsidR="004E0A8E" w:rsidRPr="002140D1">
        <w:rPr>
          <w:rFonts w:ascii="Times New Roman" w:hAnsi="Times New Roman" w:cs="Times New Roman"/>
          <w:sz w:val="24"/>
          <w:szCs w:val="24"/>
        </w:rPr>
        <w:t xml:space="preserve">point to an account which has been assembled </w:t>
      </w:r>
      <w:r w:rsidR="002C4A06" w:rsidRPr="002140D1">
        <w:rPr>
          <w:rFonts w:ascii="Times New Roman" w:hAnsi="Times New Roman" w:cs="Times New Roman"/>
          <w:sz w:val="24"/>
          <w:szCs w:val="24"/>
        </w:rPr>
        <w:t xml:space="preserve">from </w:t>
      </w:r>
      <w:r w:rsidR="002F2F98" w:rsidRPr="002140D1">
        <w:rPr>
          <w:rFonts w:ascii="Times New Roman" w:hAnsi="Times New Roman" w:cs="Times New Roman"/>
          <w:sz w:val="24"/>
          <w:szCs w:val="24"/>
        </w:rPr>
        <w:t xml:space="preserve">at least </w:t>
      </w:r>
      <w:r w:rsidR="002C4A06" w:rsidRPr="002140D1">
        <w:rPr>
          <w:rFonts w:ascii="Times New Roman" w:hAnsi="Times New Roman" w:cs="Times New Roman"/>
          <w:sz w:val="24"/>
          <w:szCs w:val="24"/>
        </w:rPr>
        <w:t>two divergent sources</w:t>
      </w:r>
      <w:r w:rsidR="00A30D39" w:rsidRPr="002140D1">
        <w:rPr>
          <w:rFonts w:ascii="Times New Roman" w:hAnsi="Times New Roman" w:cs="Times New Roman"/>
          <w:sz w:val="24"/>
          <w:szCs w:val="24"/>
        </w:rPr>
        <w:t>, J and E</w:t>
      </w:r>
      <w:r w:rsidR="002C4A06" w:rsidRPr="002140D1">
        <w:rPr>
          <w:rFonts w:ascii="Times New Roman" w:hAnsi="Times New Roman" w:cs="Times New Roman"/>
          <w:sz w:val="24"/>
          <w:szCs w:val="24"/>
        </w:rPr>
        <w:t xml:space="preserve">. </w:t>
      </w:r>
      <w:r w:rsidR="00CA29AD" w:rsidRPr="002140D1">
        <w:rPr>
          <w:rFonts w:ascii="Times New Roman" w:hAnsi="Times New Roman" w:cs="Times New Roman"/>
          <w:sz w:val="24"/>
          <w:szCs w:val="24"/>
        </w:rPr>
        <w:t>They see here a Reuben story and a Judah</w:t>
      </w:r>
      <w:r w:rsidR="00F40B5C" w:rsidRPr="002140D1">
        <w:rPr>
          <w:rFonts w:ascii="Times New Roman" w:hAnsi="Times New Roman" w:cs="Times New Roman"/>
          <w:sz w:val="24"/>
          <w:szCs w:val="24"/>
        </w:rPr>
        <w:t xml:space="preserve"> story, </w:t>
      </w:r>
      <w:r w:rsidR="00CA29AD" w:rsidRPr="002140D1">
        <w:rPr>
          <w:rFonts w:ascii="Times New Roman" w:hAnsi="Times New Roman" w:cs="Times New Roman"/>
          <w:sz w:val="24"/>
          <w:szCs w:val="24"/>
        </w:rPr>
        <w:t xml:space="preserve">disagreement on whether the slave traders were </w:t>
      </w:r>
      <w:proofErr w:type="spellStart"/>
      <w:r w:rsidR="00CA29AD" w:rsidRPr="002140D1">
        <w:rPr>
          <w:rFonts w:ascii="Times New Roman" w:hAnsi="Times New Roman" w:cs="Times New Roman"/>
          <w:sz w:val="24"/>
          <w:szCs w:val="24"/>
        </w:rPr>
        <w:t>Ishmaelites</w:t>
      </w:r>
      <w:proofErr w:type="spellEnd"/>
      <w:r w:rsidR="00CA29AD" w:rsidRPr="002140D1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CA29AD" w:rsidRPr="002140D1">
        <w:rPr>
          <w:rFonts w:ascii="Times New Roman" w:hAnsi="Times New Roman" w:cs="Times New Roman"/>
          <w:sz w:val="24"/>
          <w:szCs w:val="24"/>
        </w:rPr>
        <w:t>Midianites</w:t>
      </w:r>
      <w:proofErr w:type="spellEnd"/>
      <w:r w:rsidR="00CA29AD" w:rsidRPr="002140D1">
        <w:rPr>
          <w:rFonts w:ascii="Times New Roman" w:hAnsi="Times New Roman" w:cs="Times New Roman"/>
          <w:sz w:val="24"/>
          <w:szCs w:val="24"/>
        </w:rPr>
        <w:t xml:space="preserve">, and </w:t>
      </w:r>
      <w:r w:rsidR="008E41F9" w:rsidRPr="002140D1">
        <w:rPr>
          <w:rFonts w:ascii="Times New Roman" w:hAnsi="Times New Roman" w:cs="Times New Roman"/>
          <w:sz w:val="24"/>
          <w:szCs w:val="24"/>
        </w:rPr>
        <w:t xml:space="preserve">the </w:t>
      </w:r>
      <w:r w:rsidR="000C03AD" w:rsidRPr="002140D1">
        <w:rPr>
          <w:rFonts w:ascii="Times New Roman" w:hAnsi="Times New Roman" w:cs="Times New Roman"/>
          <w:sz w:val="24"/>
          <w:szCs w:val="24"/>
        </w:rPr>
        <w:t xml:space="preserve">use of </w:t>
      </w:r>
      <w:r w:rsidR="00CA29AD" w:rsidRPr="002140D1">
        <w:rPr>
          <w:rFonts w:ascii="Times New Roman" w:hAnsi="Times New Roman" w:cs="Times New Roman"/>
          <w:sz w:val="24"/>
          <w:szCs w:val="24"/>
        </w:rPr>
        <w:t xml:space="preserve">variant </w:t>
      </w:r>
      <w:r w:rsidR="008E41F9" w:rsidRPr="002140D1">
        <w:rPr>
          <w:rFonts w:ascii="Times New Roman" w:hAnsi="Times New Roman" w:cs="Times New Roman"/>
          <w:sz w:val="24"/>
          <w:szCs w:val="24"/>
        </w:rPr>
        <w:t>names</w:t>
      </w:r>
      <w:r w:rsidR="00CA29AD" w:rsidRPr="002140D1">
        <w:rPr>
          <w:rFonts w:ascii="Times New Roman" w:hAnsi="Times New Roman" w:cs="Times New Roman"/>
          <w:sz w:val="24"/>
          <w:szCs w:val="24"/>
        </w:rPr>
        <w:t xml:space="preserve"> Israel and Jacob for the father of Joseph and his brothers. </w:t>
      </w:r>
      <w:r w:rsidR="002C4A06" w:rsidRPr="002140D1">
        <w:rPr>
          <w:rFonts w:ascii="Times New Roman" w:hAnsi="Times New Roman" w:cs="Times New Roman"/>
          <w:sz w:val="24"/>
          <w:szCs w:val="24"/>
        </w:rPr>
        <w:t>Here we suggest</w:t>
      </w:r>
      <w:r w:rsidR="00B50C4D" w:rsidRPr="002140D1">
        <w:rPr>
          <w:rFonts w:ascii="Times New Roman" w:hAnsi="Times New Roman" w:cs="Times New Roman"/>
          <w:sz w:val="24"/>
          <w:szCs w:val="24"/>
        </w:rPr>
        <w:t xml:space="preserve"> --</w:t>
      </w:r>
      <w:r w:rsidR="002C4A06" w:rsidRPr="002140D1">
        <w:rPr>
          <w:rFonts w:ascii="Times New Roman" w:hAnsi="Times New Roman" w:cs="Times New Roman"/>
          <w:sz w:val="24"/>
          <w:szCs w:val="24"/>
        </w:rPr>
        <w:t xml:space="preserve"> using discourse analysis</w:t>
      </w:r>
      <w:r w:rsidR="00B50C4D" w:rsidRPr="002140D1">
        <w:rPr>
          <w:rFonts w:ascii="Times New Roman" w:hAnsi="Times New Roman" w:cs="Times New Roman"/>
          <w:sz w:val="24"/>
          <w:szCs w:val="24"/>
        </w:rPr>
        <w:t xml:space="preserve"> --</w:t>
      </w:r>
      <w:r w:rsidR="002C4A06" w:rsidRPr="002140D1">
        <w:rPr>
          <w:rFonts w:ascii="Times New Roman" w:hAnsi="Times New Roman" w:cs="Times New Roman"/>
          <w:sz w:val="24"/>
          <w:szCs w:val="24"/>
        </w:rPr>
        <w:t xml:space="preserve"> that these features can be demonstrated to fall within the range of </w:t>
      </w:r>
      <w:r w:rsidR="002C4A06" w:rsidRPr="002140D1">
        <w:rPr>
          <w:rFonts w:ascii="Times New Roman" w:hAnsi="Times New Roman" w:cs="Times New Roman"/>
          <w:i/>
          <w:sz w:val="24"/>
          <w:szCs w:val="24"/>
        </w:rPr>
        <w:t>effective</w:t>
      </w:r>
      <w:r w:rsidR="002C4A06" w:rsidRPr="002140D1">
        <w:rPr>
          <w:rFonts w:ascii="Times New Roman" w:hAnsi="Times New Roman" w:cs="Times New Roman"/>
          <w:sz w:val="24"/>
          <w:szCs w:val="24"/>
        </w:rPr>
        <w:t xml:space="preserve"> </w:t>
      </w:r>
      <w:r w:rsidR="00CA29AD" w:rsidRPr="002140D1">
        <w:rPr>
          <w:rFonts w:ascii="Times New Roman" w:hAnsi="Times New Roman" w:cs="Times New Roman"/>
          <w:sz w:val="24"/>
          <w:szCs w:val="24"/>
        </w:rPr>
        <w:t xml:space="preserve">narrative style by </w:t>
      </w:r>
      <w:r w:rsidR="0091019F" w:rsidRPr="002140D1">
        <w:rPr>
          <w:rFonts w:ascii="Times New Roman" w:hAnsi="Times New Roman" w:cs="Times New Roman"/>
          <w:sz w:val="24"/>
          <w:szCs w:val="24"/>
        </w:rPr>
        <w:t xml:space="preserve">a single </w:t>
      </w:r>
      <w:r w:rsidR="00CA29AD" w:rsidRPr="002140D1">
        <w:rPr>
          <w:rFonts w:ascii="Times New Roman" w:hAnsi="Times New Roman" w:cs="Times New Roman"/>
          <w:sz w:val="24"/>
          <w:szCs w:val="24"/>
        </w:rPr>
        <w:t>author</w:t>
      </w:r>
      <w:r w:rsidR="009F3ACF" w:rsidRPr="002140D1">
        <w:rPr>
          <w:rFonts w:ascii="Times New Roman" w:hAnsi="Times New Roman" w:cs="Times New Roman"/>
          <w:sz w:val="24"/>
          <w:szCs w:val="24"/>
        </w:rPr>
        <w:t>.</w:t>
      </w:r>
      <w:r w:rsidR="0091019F" w:rsidRPr="002140D1">
        <w:rPr>
          <w:rFonts w:ascii="Times New Roman" w:hAnsi="Times New Roman" w:cs="Times New Roman"/>
          <w:sz w:val="24"/>
          <w:szCs w:val="24"/>
        </w:rPr>
        <w:t xml:space="preserve"> </w:t>
      </w:r>
      <w:r w:rsidR="009F3ACF" w:rsidRPr="002140D1">
        <w:rPr>
          <w:rFonts w:ascii="Times New Roman" w:hAnsi="Times New Roman" w:cs="Times New Roman"/>
          <w:sz w:val="24"/>
          <w:szCs w:val="24"/>
        </w:rPr>
        <w:t>I</w:t>
      </w:r>
      <w:r w:rsidR="0091019F" w:rsidRPr="002140D1">
        <w:rPr>
          <w:rFonts w:ascii="Times New Roman" w:hAnsi="Times New Roman" w:cs="Times New Roman"/>
          <w:sz w:val="24"/>
          <w:szCs w:val="24"/>
        </w:rPr>
        <w:t>f the author used sources, these are completely irrecoverable and probably bore no resemblance to the traditional JEDP of source criticism.</w:t>
      </w:r>
    </w:p>
    <w:sectPr w:rsidR="00670D93" w:rsidRPr="00214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93"/>
    <w:rsid w:val="000C03AD"/>
    <w:rsid w:val="002140D1"/>
    <w:rsid w:val="002B2613"/>
    <w:rsid w:val="002C4A06"/>
    <w:rsid w:val="002F2F98"/>
    <w:rsid w:val="004B7833"/>
    <w:rsid w:val="004E0A8E"/>
    <w:rsid w:val="00670D93"/>
    <w:rsid w:val="007118EA"/>
    <w:rsid w:val="008E41F9"/>
    <w:rsid w:val="0091019F"/>
    <w:rsid w:val="009F3ACF"/>
    <w:rsid w:val="00A30D39"/>
    <w:rsid w:val="00B50C4D"/>
    <w:rsid w:val="00CA29AD"/>
    <w:rsid w:val="00CA2A82"/>
    <w:rsid w:val="00E213F8"/>
    <w:rsid w:val="00F4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Newman</dc:creator>
  <cp:lastModifiedBy>Newman</cp:lastModifiedBy>
  <cp:revision>17</cp:revision>
  <dcterms:created xsi:type="dcterms:W3CDTF">2013-03-18T22:44:00Z</dcterms:created>
  <dcterms:modified xsi:type="dcterms:W3CDTF">2013-06-18T19:26:00Z</dcterms:modified>
</cp:coreProperties>
</file>